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FFDCC" w14:textId="77777777" w:rsidR="00C47E4C" w:rsidRPr="00341464" w:rsidRDefault="00C47E4C" w:rsidP="00C47E4C">
      <w:pPr>
        <w:jc w:val="right"/>
        <w:rPr>
          <w:sz w:val="18"/>
          <w:szCs w:val="18"/>
        </w:rPr>
      </w:pPr>
      <w:r w:rsidRPr="004D2157">
        <w:rPr>
          <w:sz w:val="18"/>
          <w:szCs w:val="18"/>
        </w:rPr>
        <w:t>Zadávací dokumentace pro zadání veřejné zakázk</w:t>
      </w:r>
      <w:r w:rsidRPr="00341464">
        <w:rPr>
          <w:sz w:val="18"/>
          <w:szCs w:val="18"/>
        </w:rPr>
        <w:t>y</w:t>
      </w:r>
    </w:p>
    <w:p w14:paraId="12484A03" w14:textId="77777777" w:rsidR="00C47E4C" w:rsidRPr="00341464" w:rsidRDefault="00C47E4C" w:rsidP="00C47E4C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„</w:t>
      </w:r>
      <w:bookmarkStart w:id="0" w:name="_Hlk138431757"/>
      <w:r w:rsidRPr="00783540">
        <w:rPr>
          <w:sz w:val="18"/>
          <w:szCs w:val="18"/>
        </w:rPr>
        <w:t xml:space="preserve">Úpravy veřejného prostoru u Obecního domu </w:t>
      </w:r>
      <w:proofErr w:type="spellStart"/>
      <w:r w:rsidRPr="00783540">
        <w:rPr>
          <w:sz w:val="18"/>
          <w:szCs w:val="18"/>
        </w:rPr>
        <w:t>Vavřineč</w:t>
      </w:r>
      <w:proofErr w:type="spellEnd"/>
      <w:r w:rsidRPr="00783540">
        <w:rPr>
          <w:sz w:val="18"/>
          <w:szCs w:val="18"/>
        </w:rPr>
        <w:t xml:space="preserve"> č.p. 9</w:t>
      </w:r>
      <w:bookmarkEnd w:id="0"/>
      <w:r w:rsidRPr="00341464">
        <w:rPr>
          <w:sz w:val="18"/>
          <w:szCs w:val="18"/>
        </w:rPr>
        <w:t>“</w:t>
      </w:r>
    </w:p>
    <w:p w14:paraId="0428B28E" w14:textId="7A4C12D4" w:rsidR="00B15A46" w:rsidRDefault="00C47E4C" w:rsidP="00C47E4C">
      <w:pPr>
        <w:jc w:val="right"/>
        <w:rPr>
          <w:sz w:val="18"/>
          <w:szCs w:val="18"/>
        </w:rPr>
      </w:pPr>
      <w:r w:rsidRPr="00341464">
        <w:rPr>
          <w:sz w:val="18"/>
          <w:szCs w:val="18"/>
        </w:rPr>
        <w:t>zadavatel: obec Malý Újezd, Malý Újezd 95, 277 31 Velký Borek, IČ: 0023704</w:t>
      </w:r>
      <w:r w:rsidRPr="004D2157">
        <w:rPr>
          <w:sz w:val="18"/>
          <w:szCs w:val="18"/>
        </w:rPr>
        <w:t>3</w:t>
      </w:r>
    </w:p>
    <w:p w14:paraId="1CF6EA28" w14:textId="77777777" w:rsidR="00C47E4C" w:rsidRPr="004D2157" w:rsidRDefault="00C47E4C" w:rsidP="00C47E4C">
      <w:pPr>
        <w:jc w:val="right"/>
        <w:rPr>
          <w:sz w:val="18"/>
          <w:szCs w:val="18"/>
        </w:rPr>
      </w:pPr>
    </w:p>
    <w:p w14:paraId="2856ABE2" w14:textId="55200B31" w:rsidR="00B15A46" w:rsidRPr="00494A06" w:rsidRDefault="00B15A46" w:rsidP="00B15A4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C47E4C">
        <w:rPr>
          <w:b/>
          <w:sz w:val="22"/>
          <w:szCs w:val="22"/>
        </w:rPr>
        <w:t>5</w:t>
      </w:r>
      <w:r w:rsidR="00A231E8">
        <w:rPr>
          <w:b/>
          <w:sz w:val="22"/>
          <w:szCs w:val="22"/>
        </w:rPr>
        <w:t>a</w:t>
      </w:r>
    </w:p>
    <w:p w14:paraId="55C19C9B" w14:textId="77777777" w:rsidR="00C35130" w:rsidRPr="00312D2D" w:rsidRDefault="00C35130" w:rsidP="00C35130">
      <w:pPr>
        <w:jc w:val="right"/>
        <w:rPr>
          <w:b/>
        </w:rPr>
      </w:pPr>
    </w:p>
    <w:p w14:paraId="7FA1CD08" w14:textId="1599D4A1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1C7E08">
        <w:rPr>
          <w:sz w:val="22"/>
          <w:szCs w:val="22"/>
          <w:u w:val="none"/>
        </w:rPr>
        <w:t>ÚČASTNÍKA ZADÁVACÍHO ŘÍZENÍ</w:t>
      </w:r>
      <w:r w:rsidR="00B712BA" w:rsidRPr="00B712BA">
        <w:rPr>
          <w:sz w:val="22"/>
          <w:szCs w:val="22"/>
          <w:u w:val="none"/>
        </w:rPr>
        <w:t xml:space="preserve"> </w:t>
      </w:r>
      <w:r w:rsidR="00A231E8" w:rsidRPr="00A231E8">
        <w:rPr>
          <w:rFonts w:ascii="Times New Roman tučné" w:hAnsi="Times New Roman tučné"/>
          <w:bCs w:val="0"/>
          <w:caps/>
          <w:sz w:val="22"/>
          <w:szCs w:val="22"/>
          <w:u w:val="none"/>
        </w:rPr>
        <w:t>o neexistenci střetu zájmů po</w:t>
      </w:r>
      <w:r w:rsidR="00A231E8" w:rsidRPr="00A231E8">
        <w:rPr>
          <w:rFonts w:ascii="Times New Roman tučné" w:hAnsi="Times New Roman tučné"/>
          <w:caps/>
          <w:sz w:val="22"/>
          <w:szCs w:val="22"/>
          <w:u w:val="none"/>
        </w:rPr>
        <w:t>dle ust. § 4</w:t>
      </w:r>
      <w:r w:rsidR="00A231E8" w:rsidRPr="00DA54B4">
        <w:rPr>
          <w:rFonts w:ascii="Times New Roman tučné" w:hAnsi="Times New Roman tučné"/>
          <w:sz w:val="22"/>
          <w:szCs w:val="22"/>
          <w:u w:val="none"/>
        </w:rPr>
        <w:t>b</w:t>
      </w:r>
      <w:r w:rsidR="00A231E8" w:rsidRPr="00A231E8">
        <w:rPr>
          <w:rFonts w:ascii="Times New Roman tučné" w:hAnsi="Times New Roman tučné"/>
          <w:caps/>
          <w:sz w:val="22"/>
          <w:szCs w:val="22"/>
          <w:u w:val="none"/>
        </w:rPr>
        <w:t xml:space="preserve"> zákona č. 159/2006 Sb., o střetu zájmů, ve znění pozdějších předpisů</w:t>
      </w:r>
    </w:p>
    <w:p w14:paraId="7D43AD3B" w14:textId="77777777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14:paraId="28599E0E" w14:textId="77777777" w:rsidR="00C35130" w:rsidRPr="00312D2D" w:rsidRDefault="00C35130" w:rsidP="00C35130">
      <w:pPr>
        <w:jc w:val="both"/>
        <w:rPr>
          <w:b/>
          <w:sz w:val="22"/>
          <w:szCs w:val="22"/>
        </w:rPr>
      </w:pPr>
    </w:p>
    <w:p w14:paraId="6AD7B836" w14:textId="77777777" w:rsidR="00C47E4C" w:rsidRPr="00312D2D" w:rsidRDefault="00C47E4C" w:rsidP="00C47E4C">
      <w:pPr>
        <w:jc w:val="both"/>
        <w:rPr>
          <w:b/>
          <w:sz w:val="20"/>
        </w:rPr>
      </w:pPr>
      <w:bookmarkStart w:id="1" w:name="_Hlk215236899"/>
      <w:r w:rsidRPr="00312D2D">
        <w:rPr>
          <w:b/>
          <w:sz w:val="20"/>
        </w:rPr>
        <w:t>Název / obchodní firma</w:t>
      </w:r>
    </w:p>
    <w:p w14:paraId="70C2D824" w14:textId="77777777" w:rsidR="00C47E4C" w:rsidRPr="00312D2D" w:rsidRDefault="00C47E4C" w:rsidP="00C47E4C">
      <w:pPr>
        <w:jc w:val="both"/>
        <w:rPr>
          <w:b/>
          <w:sz w:val="20"/>
        </w:rPr>
      </w:pPr>
      <w:r w:rsidRPr="00312D2D">
        <w:rPr>
          <w:b/>
          <w:sz w:val="20"/>
        </w:rPr>
        <w:t>(příp. jméno a příjmení</w:t>
      </w:r>
      <w:proofErr w:type="gramStart"/>
      <w:r w:rsidRPr="00312D2D">
        <w:rPr>
          <w:b/>
          <w:sz w:val="20"/>
        </w:rPr>
        <w:t>)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7DEAC5E6" w14:textId="77777777" w:rsidR="00C47E4C" w:rsidRPr="00312D2D" w:rsidRDefault="00C47E4C" w:rsidP="00C47E4C">
      <w:pPr>
        <w:jc w:val="both"/>
        <w:rPr>
          <w:b/>
          <w:sz w:val="20"/>
        </w:rPr>
      </w:pPr>
    </w:p>
    <w:p w14:paraId="32B70D41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33844477" w14:textId="77777777" w:rsidR="00C47E4C" w:rsidRPr="00312D2D" w:rsidRDefault="00C47E4C" w:rsidP="00C47E4C">
      <w:pPr>
        <w:ind w:right="15"/>
        <w:rPr>
          <w:b/>
          <w:sz w:val="20"/>
        </w:rPr>
      </w:pPr>
    </w:p>
    <w:p w14:paraId="74435880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>IČ</w:t>
      </w:r>
      <w:r>
        <w:rPr>
          <w:b/>
          <w:sz w:val="20"/>
        </w:rPr>
        <w:t>O</w:t>
      </w:r>
      <w:r w:rsidRPr="00312D2D">
        <w:rPr>
          <w:b/>
          <w:sz w:val="20"/>
        </w:rPr>
        <w:t xml:space="preserve">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56A72D72" w14:textId="77777777" w:rsidR="00C47E4C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66874D7F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6FB4EE3B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0B243942" w14:textId="77777777" w:rsidR="00C47E4C" w:rsidRPr="00312D2D" w:rsidRDefault="00C47E4C" w:rsidP="00C47E4C">
      <w:pPr>
        <w:jc w:val="both"/>
        <w:rPr>
          <w:b/>
          <w:sz w:val="18"/>
          <w:szCs w:val="18"/>
        </w:rPr>
      </w:pPr>
    </w:p>
    <w:p w14:paraId="07B55B24" w14:textId="77777777" w:rsidR="00C47E4C" w:rsidRPr="001B5C94" w:rsidRDefault="00C47E4C" w:rsidP="00C47E4C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B54638">
        <w:rPr>
          <w:sz w:val="20"/>
        </w:rPr>
        <w:t xml:space="preserve">jako </w:t>
      </w:r>
      <w:r>
        <w:rPr>
          <w:sz w:val="20"/>
        </w:rPr>
        <w:t xml:space="preserve">účastník zadávacího řízení pro zadání </w:t>
      </w:r>
      <w:r w:rsidRPr="00B54638">
        <w:rPr>
          <w:sz w:val="20"/>
        </w:rPr>
        <w:t>veřejn</w:t>
      </w:r>
      <w:r>
        <w:rPr>
          <w:sz w:val="20"/>
        </w:rPr>
        <w:t>é</w:t>
      </w:r>
      <w:r w:rsidRPr="00B54638">
        <w:rPr>
          <w:sz w:val="20"/>
        </w:rPr>
        <w:t xml:space="preserve"> z</w:t>
      </w:r>
      <w:r w:rsidRPr="001B5C94">
        <w:rPr>
          <w:sz w:val="20"/>
        </w:rPr>
        <w:t>akázk</w:t>
      </w:r>
      <w:r>
        <w:rPr>
          <w:sz w:val="20"/>
        </w:rPr>
        <w:t>y</w:t>
      </w:r>
      <w:r w:rsidRPr="001B5C94">
        <w:rPr>
          <w:sz w:val="20"/>
        </w:rPr>
        <w:t xml:space="preserve"> s názvem „</w:t>
      </w:r>
      <w:bookmarkStart w:id="2" w:name="_Hlk215236379"/>
      <w:r w:rsidRPr="001B5C94">
        <w:rPr>
          <w:sz w:val="20"/>
        </w:rPr>
        <w:t xml:space="preserve">Úpravy veřejného prostoru u Obecního domu </w:t>
      </w:r>
      <w:proofErr w:type="spellStart"/>
      <w:r w:rsidRPr="001B5C94">
        <w:rPr>
          <w:sz w:val="20"/>
        </w:rPr>
        <w:t>Vavřineč</w:t>
      </w:r>
      <w:proofErr w:type="spellEnd"/>
      <w:r w:rsidRPr="001B5C94">
        <w:rPr>
          <w:sz w:val="20"/>
        </w:rPr>
        <w:t xml:space="preserve"> č.p. 9</w:t>
      </w:r>
      <w:bookmarkEnd w:id="2"/>
      <w:r w:rsidRPr="001B5C94">
        <w:rPr>
          <w:sz w:val="20"/>
        </w:rPr>
        <w:t>“, jejímž zadavatelem je obec Malý Újezd,</w:t>
      </w:r>
    </w:p>
    <w:bookmarkEnd w:id="1"/>
    <w:p w14:paraId="4F0D89C9" w14:textId="77777777" w:rsidR="00B712BA" w:rsidRPr="001C7E08" w:rsidRDefault="00B712BA" w:rsidP="00B712BA">
      <w:pPr>
        <w:jc w:val="center"/>
        <w:rPr>
          <w:sz w:val="20"/>
        </w:rPr>
      </w:pPr>
    </w:p>
    <w:p w14:paraId="556BC6B3" w14:textId="77777777"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22B2A356" w14:textId="77777777" w:rsidR="00C35130" w:rsidRPr="00B712BA" w:rsidRDefault="00C35130" w:rsidP="00C35130">
      <w:pPr>
        <w:ind w:right="15" w:firstLine="708"/>
        <w:jc w:val="both"/>
        <w:rPr>
          <w:sz w:val="20"/>
        </w:rPr>
      </w:pPr>
    </w:p>
    <w:p w14:paraId="34F90787" w14:textId="7431B886" w:rsidR="00A231E8" w:rsidRPr="00A231E8" w:rsidRDefault="00A231E8" w:rsidP="00A231E8">
      <w:pPr>
        <w:ind w:right="17"/>
        <w:jc w:val="both"/>
        <w:rPr>
          <w:sz w:val="20"/>
        </w:rPr>
      </w:pPr>
      <w:r w:rsidRPr="00A231E8">
        <w:rPr>
          <w:sz w:val="20"/>
        </w:rPr>
        <w:t>NENÍ obchodní společností, ve které veřejný funkcionář uvedený v </w:t>
      </w:r>
      <w:proofErr w:type="spellStart"/>
      <w:r w:rsidRPr="00A231E8">
        <w:rPr>
          <w:sz w:val="20"/>
        </w:rPr>
        <w:t>ust</w:t>
      </w:r>
      <w:proofErr w:type="spellEnd"/>
      <w:r w:rsidRPr="00A231E8">
        <w:rPr>
          <w:sz w:val="20"/>
        </w:rPr>
        <w:t xml:space="preserve">. § 2 odst. 1) písm. c) </w:t>
      </w:r>
      <w:r w:rsidRPr="00A231E8">
        <w:rPr>
          <w:rStyle w:val="markedcontent"/>
          <w:sz w:val="20"/>
        </w:rPr>
        <w:t>zákona č. 159/2006 Sb., o střetu zájmů, ve znění pozdějších předpisů (tj. č</w:t>
      </w:r>
      <w:r w:rsidRPr="00A231E8">
        <w:rPr>
          <w:color w:val="000000"/>
          <w:sz w:val="20"/>
          <w:shd w:val="clear" w:color="auto" w:fill="FFFFFF"/>
        </w:rPr>
        <w:t>len vlády nebo vedoucí jiného ústředního správního úřadu, v jehož čele není člen vlády)</w:t>
      </w:r>
      <w:r w:rsidRPr="00A231E8">
        <w:rPr>
          <w:rStyle w:val="markedcontent"/>
          <w:sz w:val="20"/>
        </w:rPr>
        <w:t xml:space="preserve">, </w:t>
      </w:r>
      <w:r w:rsidRPr="00A231E8">
        <w:rPr>
          <w:sz w:val="20"/>
        </w:rPr>
        <w:t>nebo jím ovládaná osoba, vlastní podíl představující alespoň 25 % účasti společníka v obchodní společnost</w:t>
      </w:r>
      <w:r>
        <w:rPr>
          <w:sz w:val="20"/>
        </w:rPr>
        <w:t>i.</w:t>
      </w:r>
    </w:p>
    <w:p w14:paraId="06AEF760" w14:textId="77777777" w:rsidR="00A231E8" w:rsidRDefault="00A231E8" w:rsidP="00A231E8">
      <w:pPr>
        <w:ind w:right="17"/>
        <w:jc w:val="both"/>
        <w:rPr>
          <w:sz w:val="22"/>
          <w:szCs w:val="22"/>
        </w:rPr>
      </w:pPr>
    </w:p>
    <w:p w14:paraId="667682E0" w14:textId="21E56B7B" w:rsidR="00C47E4C" w:rsidRPr="00F75FEB" w:rsidRDefault="00C47E4C" w:rsidP="00C47E4C">
      <w:pPr>
        <w:jc w:val="both"/>
        <w:rPr>
          <w:sz w:val="20"/>
        </w:rPr>
      </w:pPr>
      <w:r>
        <w:rPr>
          <w:sz w:val="20"/>
        </w:rPr>
        <w:t xml:space="preserve">Účastník zadávacího řízení </w:t>
      </w:r>
      <w:bookmarkStart w:id="3" w:name="_Hlk138582362"/>
      <w:r w:rsidRPr="00F75FEB">
        <w:rPr>
          <w:sz w:val="20"/>
        </w:rPr>
        <w:t>čestně prohlašuje, že přestane-li splňovat výše uveden</w:t>
      </w:r>
      <w:r>
        <w:rPr>
          <w:sz w:val="20"/>
        </w:rPr>
        <w:t>ou</w:t>
      </w:r>
      <w:r w:rsidRPr="00F75FEB">
        <w:rPr>
          <w:sz w:val="20"/>
        </w:rPr>
        <w:t xml:space="preserve"> podmínk</w:t>
      </w:r>
      <w:r>
        <w:rPr>
          <w:sz w:val="20"/>
        </w:rPr>
        <w:t>u</w:t>
      </w:r>
      <w:r w:rsidRPr="00F75FEB">
        <w:rPr>
          <w:sz w:val="20"/>
        </w:rPr>
        <w:t xml:space="preserve">, a to kdykoliv až do okamžiku ukončení </w:t>
      </w:r>
      <w:r>
        <w:rPr>
          <w:sz w:val="20"/>
        </w:rPr>
        <w:t>zadávacího</w:t>
      </w:r>
      <w:r w:rsidRPr="00F75FEB">
        <w:rPr>
          <w:sz w:val="20"/>
        </w:rPr>
        <w:t xml:space="preserve"> řízení, oznámí tuto skutečnost bez zbytečného odkladu (nejpozději do 3 pracovních dnů ode dne, kdy přestal splňovat výše uveden</w:t>
      </w:r>
      <w:r>
        <w:rPr>
          <w:sz w:val="20"/>
        </w:rPr>
        <w:t>ou</w:t>
      </w:r>
      <w:r w:rsidRPr="00F75FEB">
        <w:rPr>
          <w:sz w:val="20"/>
        </w:rPr>
        <w:t xml:space="preserve"> podmínk</w:t>
      </w:r>
      <w:r>
        <w:rPr>
          <w:sz w:val="20"/>
        </w:rPr>
        <w:t>u)</w:t>
      </w:r>
      <w:r w:rsidRPr="00F75FEB">
        <w:rPr>
          <w:sz w:val="20"/>
        </w:rPr>
        <w:t>, zadavateli.</w:t>
      </w:r>
      <w:bookmarkEnd w:id="3"/>
    </w:p>
    <w:p w14:paraId="524F2D4F" w14:textId="77777777" w:rsidR="00C47E4C" w:rsidRDefault="00C47E4C" w:rsidP="00A231E8">
      <w:pPr>
        <w:jc w:val="both"/>
        <w:rPr>
          <w:sz w:val="20"/>
        </w:rPr>
      </w:pPr>
    </w:p>
    <w:p w14:paraId="28005EFF" w14:textId="6B87C2F5" w:rsidR="00A231E8" w:rsidRPr="004E6F39" w:rsidRDefault="00A231E8" w:rsidP="00A231E8">
      <w:pPr>
        <w:jc w:val="both"/>
        <w:rPr>
          <w:sz w:val="20"/>
        </w:rPr>
      </w:pPr>
      <w:r w:rsidRPr="004E6F39">
        <w:rPr>
          <w:sz w:val="20"/>
        </w:rPr>
        <w:t xml:space="preserve">V tomto čestném prohlášení uvedl </w:t>
      </w:r>
      <w:r>
        <w:rPr>
          <w:sz w:val="20"/>
        </w:rPr>
        <w:t xml:space="preserve">účastník zadávacího řízení </w:t>
      </w:r>
      <w:r w:rsidRPr="004E6F39">
        <w:rPr>
          <w:sz w:val="20"/>
        </w:rPr>
        <w:t xml:space="preserve">přesné, pravdivé a úplné údaje. </w:t>
      </w:r>
      <w:r>
        <w:rPr>
          <w:sz w:val="20"/>
        </w:rPr>
        <w:t>Je</w:t>
      </w:r>
      <w:r w:rsidRPr="004E6F39">
        <w:rPr>
          <w:sz w:val="20"/>
        </w:rPr>
        <w:t xml:space="preserve"> si vědom toho, že pokud by </w:t>
      </w:r>
      <w:r>
        <w:rPr>
          <w:sz w:val="20"/>
        </w:rPr>
        <w:t>jím</w:t>
      </w:r>
      <w:r w:rsidRPr="004E6F39">
        <w:rPr>
          <w:sz w:val="20"/>
        </w:rPr>
        <w:t xml:space="preserve"> uvedené informace byly obráceny v opak, bud</w:t>
      </w:r>
      <w:r>
        <w:rPr>
          <w:sz w:val="20"/>
        </w:rPr>
        <w:t>e</w:t>
      </w:r>
      <w:r w:rsidRPr="004E6F39">
        <w:rPr>
          <w:sz w:val="20"/>
        </w:rPr>
        <w:t xml:space="preserve"> čelit všem z toho vyplývajícím právním následkům.</w:t>
      </w:r>
    </w:p>
    <w:p w14:paraId="79901847" w14:textId="77777777" w:rsidR="00A231E8" w:rsidRDefault="00A231E8" w:rsidP="00A231E8">
      <w:pPr>
        <w:ind w:right="17"/>
        <w:jc w:val="both"/>
        <w:rPr>
          <w:sz w:val="22"/>
          <w:szCs w:val="22"/>
        </w:rPr>
      </w:pPr>
    </w:p>
    <w:p w14:paraId="03BD47C8" w14:textId="77777777"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14:paraId="0F7773B0" w14:textId="77777777"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046EB818" w14:textId="77777777" w:rsidR="00C47E4C" w:rsidRDefault="00C47E4C" w:rsidP="00C47E4C">
      <w:pPr>
        <w:ind w:right="15"/>
        <w:jc w:val="both"/>
        <w:rPr>
          <w:sz w:val="18"/>
          <w:szCs w:val="18"/>
        </w:rPr>
      </w:pPr>
      <w:bookmarkStart w:id="4" w:name="_Hlk60411600"/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14:paraId="26993129" w14:textId="77777777" w:rsidR="00C47E4C" w:rsidRPr="00312D2D" w:rsidRDefault="00C47E4C" w:rsidP="00C47E4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5DFFAD76" w14:textId="77777777" w:rsidR="00C47E4C" w:rsidRPr="00312D2D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34AE7138" w14:textId="77777777" w:rsidR="00C47E4C" w:rsidRPr="001B5C94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jméno a podpis osoby oprávněné jednat</w:t>
      </w:r>
      <w:r w:rsidRPr="001B5C94">
        <w:rPr>
          <w:sz w:val="18"/>
          <w:szCs w:val="18"/>
        </w:rPr>
        <w:t xml:space="preserve"> jménem či za účastníka </w:t>
      </w:r>
      <w:bookmarkEnd w:id="4"/>
      <w:r w:rsidRPr="001B5C94">
        <w:rPr>
          <w:sz w:val="18"/>
          <w:szCs w:val="18"/>
        </w:rPr>
        <w:t>zadávacího řízení</w:t>
      </w:r>
    </w:p>
    <w:p w14:paraId="71749BAC" w14:textId="77777777" w:rsidR="000836B7" w:rsidRPr="00C35130" w:rsidRDefault="000836B7" w:rsidP="00C35130"/>
    <w:sectPr w:rsidR="000836B7" w:rsidRPr="00C35130" w:rsidSect="00C47E4C">
      <w:headerReference w:type="default" r:id="rId7"/>
      <w:pgSz w:w="11906" w:h="16838"/>
      <w:pgMar w:top="1134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5EF5A" w14:textId="77777777" w:rsidR="00E2719E" w:rsidRDefault="00E2719E" w:rsidP="00F5499B">
      <w:r>
        <w:separator/>
      </w:r>
    </w:p>
  </w:endnote>
  <w:endnote w:type="continuationSeparator" w:id="0">
    <w:p w14:paraId="70E12493" w14:textId="77777777" w:rsidR="00E2719E" w:rsidRDefault="00E2719E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 tučné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C9585" w14:textId="77777777" w:rsidR="00E2719E" w:rsidRDefault="00E2719E" w:rsidP="00F5499B">
      <w:r>
        <w:separator/>
      </w:r>
    </w:p>
  </w:footnote>
  <w:footnote w:type="continuationSeparator" w:id="0">
    <w:p w14:paraId="1EA12EA0" w14:textId="77777777" w:rsidR="00E2719E" w:rsidRDefault="00E2719E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21C3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bookmarkStart w:id="5" w:name="_Hlk24748984"/>
    <w:bookmarkStart w:id="6" w:name="_Hlk138431659"/>
    <w:bookmarkStart w:id="7" w:name="_Hlk138775143"/>
    <w:bookmarkStart w:id="8" w:name="_Hlk138775144"/>
    <w:bookmarkStart w:id="9" w:name="_Hlk60410549"/>
    <w:bookmarkStart w:id="10" w:name="_Hlk206685035"/>
    <w:r>
      <w:rPr>
        <w:rFonts w:ascii="Calibri" w:hAnsi="Calibri"/>
        <w:b/>
        <w:noProof/>
        <w:color w:val="595959"/>
        <w:sz w:val="36"/>
      </w:rPr>
      <w:drawing>
        <wp:anchor distT="0" distB="0" distL="114300" distR="114300" simplePos="0" relativeHeight="251659264" behindDoc="1" locked="0" layoutInCell="1" allowOverlap="1" wp14:anchorId="3BFC9492" wp14:editId="63DC859F">
          <wp:simplePos x="0" y="0"/>
          <wp:positionH relativeFrom="column">
            <wp:posOffset>-3810</wp:posOffset>
          </wp:positionH>
          <wp:positionV relativeFrom="paragraph">
            <wp:posOffset>-635</wp:posOffset>
          </wp:positionV>
          <wp:extent cx="807720" cy="845820"/>
          <wp:effectExtent l="0" t="0" r="0" b="0"/>
          <wp:wrapNone/>
          <wp:docPr id="379905983" name="Obrázek 379905983" descr="maly_ujezd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ly_ujezd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1" w:name="_Hlk14422515"/>
    <w:bookmarkEnd w:id="5"/>
  </w:p>
  <w:p w14:paraId="47F936CB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</w:p>
  <w:p w14:paraId="3EB7D473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Obec Malý Újezd</w:t>
    </w:r>
  </w:p>
  <w:p w14:paraId="2D5E1D4A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Malý Újezd 95, 277 31 Velký Borek</w:t>
    </w:r>
  </w:p>
  <w:p w14:paraId="0E966DBD" w14:textId="77777777" w:rsidR="00C47E4C" w:rsidRPr="001B5C94" w:rsidRDefault="00000000" w:rsidP="00C47E4C">
    <w:pPr>
      <w:pStyle w:val="Zhlav"/>
    </w:pPr>
    <w:r>
      <w:rPr>
        <w:rFonts w:ascii="Calibri" w:hAnsi="Calibri"/>
        <w:b/>
        <w:iCs/>
        <w:color w:val="595959"/>
        <w:sz w:val="36"/>
      </w:rPr>
      <w:pict w14:anchorId="1C2C6DE8">
        <v:rect id="_x0000_i1025" style="width:481.9pt;height:1.2pt" o:hralign="center" o:hrstd="t" o:hr="t" fillcolor="#a0a0a0" stroked="f"/>
      </w:pict>
    </w:r>
    <w:bookmarkEnd w:id="6"/>
    <w:bookmarkEnd w:id="7"/>
    <w:bookmarkEnd w:id="8"/>
    <w:bookmarkEnd w:id="11"/>
  </w:p>
  <w:bookmarkEnd w:id="9"/>
  <w:bookmarkEnd w:id="10"/>
  <w:p w14:paraId="5D3B60F5" w14:textId="77777777" w:rsidR="00F5499B" w:rsidRPr="001C7E08" w:rsidRDefault="00F5499B" w:rsidP="001C7E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996375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9B"/>
    <w:rsid w:val="000836B7"/>
    <w:rsid w:val="000865B7"/>
    <w:rsid w:val="001707EE"/>
    <w:rsid w:val="001C7E08"/>
    <w:rsid w:val="001E3859"/>
    <w:rsid w:val="002217CB"/>
    <w:rsid w:val="00221A04"/>
    <w:rsid w:val="002614F0"/>
    <w:rsid w:val="002F2BF0"/>
    <w:rsid w:val="003343C2"/>
    <w:rsid w:val="00351194"/>
    <w:rsid w:val="004277C8"/>
    <w:rsid w:val="00455758"/>
    <w:rsid w:val="00546CF7"/>
    <w:rsid w:val="005A1604"/>
    <w:rsid w:val="006276E8"/>
    <w:rsid w:val="006A64F2"/>
    <w:rsid w:val="006C6437"/>
    <w:rsid w:val="00766148"/>
    <w:rsid w:val="00777DAB"/>
    <w:rsid w:val="007A39BE"/>
    <w:rsid w:val="007B4871"/>
    <w:rsid w:val="009C35B6"/>
    <w:rsid w:val="00A02B95"/>
    <w:rsid w:val="00A11C04"/>
    <w:rsid w:val="00A231E8"/>
    <w:rsid w:val="00AD193E"/>
    <w:rsid w:val="00B150DE"/>
    <w:rsid w:val="00B15A46"/>
    <w:rsid w:val="00B576A2"/>
    <w:rsid w:val="00B712BA"/>
    <w:rsid w:val="00B74C48"/>
    <w:rsid w:val="00C053DB"/>
    <w:rsid w:val="00C24A10"/>
    <w:rsid w:val="00C35130"/>
    <w:rsid w:val="00C47E4C"/>
    <w:rsid w:val="00D35B66"/>
    <w:rsid w:val="00DA1962"/>
    <w:rsid w:val="00DA54B4"/>
    <w:rsid w:val="00E2719E"/>
    <w:rsid w:val="00E83E4E"/>
    <w:rsid w:val="00EF1C80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9ECAA"/>
  <w15:docId w15:val="{624C32BC-01F4-410C-BD60-9072FC1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76614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markedcontent">
    <w:name w:val="markedcontent"/>
    <w:basedOn w:val="Standardnpsmoodstavce"/>
    <w:rsid w:val="00A23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2025-12-01T08:40:00Z</dcterms:created>
  <dcterms:modified xsi:type="dcterms:W3CDTF">2025-12-01T08:40:00Z</dcterms:modified>
</cp:coreProperties>
</file>